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8" w:lineRule="atLeast"/>
        <w:ind w:left="0" w:right="1474"/>
        <w:textAlignment w:val="auto"/>
        <w:rPr>
          <w:color w:val="333333"/>
        </w:rPr>
      </w:pPr>
      <w:r>
        <w:rPr>
          <w:rFonts w:ascii="方正黑体_GBK" w:hAnsi="方正黑体_GBK" w:eastAsia="方正黑体_GBK" w:cs="方正黑体_GBK"/>
          <w:color w:val="333333"/>
          <w:sz w:val="25"/>
          <w:szCs w:val="25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200" w:afterAutospacing="0" w:line="468" w:lineRule="atLeast"/>
        <w:ind w:left="0" w:right="0" w:firstLine="0"/>
        <w:jc w:val="center"/>
        <w:textAlignment w:val="auto"/>
        <w:rPr>
          <w:color w:val="333333"/>
        </w:rPr>
      </w:pPr>
      <w:bookmarkStart w:id="0" w:name="_GoBack"/>
      <w:r>
        <w:rPr>
          <w:rFonts w:ascii="方正小标宋_GBK" w:hAnsi="方正小标宋_GBK" w:eastAsia="方正小标宋_GBK" w:cs="方正小标宋_GBK"/>
          <w:color w:val="333333"/>
          <w:sz w:val="34"/>
          <w:szCs w:val="34"/>
        </w:rPr>
        <w:t>广西城市公园绿地开放共享试点名单</w:t>
      </w:r>
    </w:p>
    <w:bookmarkEnd w:id="0"/>
    <w:tbl>
      <w:tblPr>
        <w:tblStyle w:val="4"/>
        <w:tblW w:w="8147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3402"/>
        <w:gridCol w:w="3402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设区市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试点城市（县城）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南宁市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南宁市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柳州市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柳州市、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三江侗族自治县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桂林市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桂林市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梧州市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梧州市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北海市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北海市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防城港市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防城港市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钦州市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灵山县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贵港市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贵港市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玉林市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玉林市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百色市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百色市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贺州市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贺州市、钟山县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河池市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南丹县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来宾市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来宾市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68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崇左市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</w:rPr>
              <w:t>崇左市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602" w:afterAutospacing="0" w:line="22" w:lineRule="atLeast"/>
        <w:ind w:left="0" w:right="0"/>
        <w:rPr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1385A471-D61F-4A14-9308-0544961EDA2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D914A4E-607E-4E3F-9E54-22A158E801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YzliMWMxOWMwZDdhZGFiY2MzYWY3NjEwNmRlMzUifQ=="/>
  </w:docVars>
  <w:rsids>
    <w:rsidRoot w:val="00000000"/>
    <w:rsid w:val="03C43523"/>
    <w:rsid w:val="2BE26670"/>
    <w:rsid w:val="2F8E022A"/>
    <w:rsid w:val="3798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2023-10-01T16:05:00Z</dcterms:created>
  <dc:creator>yyx</dc:creator>
  <cp:lastModifiedBy>文档存本地丢失不负责</cp:lastModifiedBy>
  <dcterms:modified xsi:type="dcterms:W3CDTF">2023-10-06T05:47:14Z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D6C659792E35437D8CE6C9162BD38B19_13</vt:lpwstr>
  </property>
</Properties>
</file>